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213CD2D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215F2" w:rsidRPr="006215F2">
        <w:rPr>
          <w:b/>
          <w:noProof/>
          <w:sz w:val="24"/>
        </w:rPr>
        <w:t>C1-210890</w:t>
      </w:r>
    </w:p>
    <w:p w14:paraId="71879FC7" w14:textId="589AAF0E" w:rsidR="00401770" w:rsidRDefault="00941BFE" w:rsidP="00401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401770">
        <w:rPr>
          <w:b/>
          <w:noProof/>
          <w:sz w:val="24"/>
        </w:rPr>
        <w:t>2021</w:t>
      </w:r>
      <w:r w:rsidR="00401770">
        <w:rPr>
          <w:b/>
          <w:i/>
          <w:noProof/>
          <w:sz w:val="28"/>
        </w:rPr>
        <w:tab/>
        <w:t xml:space="preserve">was </w:t>
      </w:r>
      <w:r w:rsidR="00401770" w:rsidRPr="000C4C1B">
        <w:rPr>
          <w:b/>
          <w:noProof/>
          <w:sz w:val="24"/>
        </w:rPr>
        <w:t>C1-2</w:t>
      </w:r>
      <w:r w:rsidR="00401770">
        <w:rPr>
          <w:b/>
          <w:noProof/>
          <w:sz w:val="24"/>
        </w:rPr>
        <w:t>1</w:t>
      </w:r>
      <w:r w:rsidR="009E277F">
        <w:rPr>
          <w:b/>
          <w:noProof/>
          <w:sz w:val="24"/>
        </w:rPr>
        <w:t>wxyz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17E0D5" w:rsidR="00B83D2A" w:rsidRPr="00410371" w:rsidRDefault="00B83D2A" w:rsidP="00B83D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0B008F2B" w:rsidR="00B83D2A" w:rsidRDefault="00B83D2A" w:rsidP="00B83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6036238" w:rsidR="00B83D2A" w:rsidRPr="00410371" w:rsidRDefault="00343758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0680</w:t>
            </w:r>
          </w:p>
        </w:tc>
        <w:tc>
          <w:tcPr>
            <w:tcW w:w="709" w:type="dxa"/>
          </w:tcPr>
          <w:p w14:paraId="4D31CD14" w14:textId="0ADE12BF" w:rsidR="00B83D2A" w:rsidRDefault="00B83D2A" w:rsidP="00B83D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5F876C4" w:rsidR="00B83D2A" w:rsidRPr="00410371" w:rsidRDefault="00B072A0" w:rsidP="00B83D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CCF6F11" w:rsidR="00B83D2A" w:rsidRDefault="00B83D2A" w:rsidP="00B83D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6DA0D2" w:rsidR="00B83D2A" w:rsidRPr="00410371" w:rsidRDefault="00B83D2A" w:rsidP="00B07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072A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072A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088519C" w:rsidR="00F25D98" w:rsidRDefault="00B83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AF959A" w:rsidR="00F25D98" w:rsidRDefault="00B83D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3C7CAB4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B83D2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1155C23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FirstNet</w:t>
            </w:r>
          </w:p>
        </w:tc>
      </w:tr>
      <w:tr w:rsidR="00B83D2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52F33A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83D2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B83D2A" w:rsidRDefault="00B83D2A" w:rsidP="00B83D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2F5E990" w:rsidR="00B83D2A" w:rsidRDefault="00C245DC" w:rsidP="00B83D2A">
            <w:pPr>
              <w:pStyle w:val="CRCoverPage"/>
              <w:spacing w:after="0"/>
              <w:ind w:left="100"/>
              <w:rPr>
                <w:noProof/>
              </w:rPr>
            </w:pPr>
            <w:r w:rsidRPr="00C245DC">
              <w:rPr>
                <w:noProof/>
              </w:rPr>
              <w:t>enhMCPTT-CT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B83D2A" w:rsidRDefault="00B83D2A" w:rsidP="00B83D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B83D2A" w:rsidRDefault="00B83D2A" w:rsidP="00B83D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7474161" w:rsidR="00B83D2A" w:rsidRDefault="00B83D2A" w:rsidP="008A3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3E19">
              <w:rPr>
                <w:noProof/>
              </w:rPr>
              <w:t>15-02</w:t>
            </w:r>
            <w:r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66C8D92" w:rsidR="001E41F3" w:rsidRDefault="00B83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A83F796" w:rsidR="001E41F3" w:rsidRDefault="00B83D2A" w:rsidP="005B5A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5B5A0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8A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EA18AF" w:rsidRDefault="00EA18AF" w:rsidP="00EA1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648C2A6" w:rsidR="00EA18AF" w:rsidRDefault="00EA18AF" w:rsidP="00EA18AF">
            <w:pPr>
              <w:pStyle w:val="CRCoverPage"/>
              <w:spacing w:after="0"/>
              <w:ind w:left="100"/>
              <w:rPr>
                <w:noProof/>
              </w:rPr>
            </w:pPr>
            <w:r w:rsidRPr="00BD46ED">
              <w:rPr>
                <w:noProof/>
              </w:rPr>
              <w:t>There is no client side procedure defined to handle a notification for a user entering and exiting from the pre-defined emergency alert area.</w:t>
            </w:r>
            <w:r>
              <w:rPr>
                <w:noProof/>
              </w:rPr>
              <w:t xml:space="preserve"> (Ref: </w:t>
            </w:r>
            <w:r w:rsidRPr="00BD46ED">
              <w:rPr>
                <w:noProof/>
              </w:rPr>
              <w:t>R-5.1.9-001 and R-5.1.9-002 of 22.280.)</w:t>
            </w:r>
          </w:p>
        </w:tc>
      </w:tr>
      <w:tr w:rsidR="00EA18A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EA18AF" w:rsidRDefault="00EA18AF" w:rsidP="00EA1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EA18AF" w:rsidRDefault="00EA18AF" w:rsidP="00EA1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8A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EA18AF" w:rsidRDefault="00EA18AF" w:rsidP="00EA1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77DACF0" w:rsidR="00EA18AF" w:rsidRDefault="00EA18AF" w:rsidP="00EA18AF">
            <w:pPr>
              <w:pStyle w:val="CRCoverPage"/>
              <w:spacing w:after="0"/>
              <w:ind w:left="100"/>
              <w:rPr>
                <w:noProof/>
              </w:rPr>
            </w:pPr>
            <w:r w:rsidRPr="001264EF">
              <w:rPr>
                <w:noProof/>
              </w:rPr>
              <w:t>A new procedure is added in the client side to handle a notification for a user entering into and exiting from the pre-defined emergency alert area.</w:t>
            </w:r>
            <w:r>
              <w:rPr>
                <w:noProof/>
              </w:rPr>
              <w:t xml:space="preserve"> </w:t>
            </w:r>
            <w:r w:rsidRPr="001264EF">
              <w:rPr>
                <w:noProof/>
              </w:rPr>
              <w:t>An emergency alert request is triggered when a user enters into the pre-defined emergency alert area. The triggering of an emergency alert cancelation request is upto the user to decide when a user moves out of the pre-defined emergency alert area.</w:t>
            </w:r>
          </w:p>
        </w:tc>
      </w:tr>
      <w:tr w:rsidR="00EA18A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EA18AF" w:rsidRDefault="00EA18AF" w:rsidP="00EA1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EA18AF" w:rsidRDefault="00EA18AF" w:rsidP="00EA1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8A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EA18AF" w:rsidRDefault="00EA18AF" w:rsidP="00EA1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CFD0178" w:rsidR="00EA18AF" w:rsidRDefault="00EA18AF" w:rsidP="00EA18AF">
            <w:pPr>
              <w:pStyle w:val="CRCoverPage"/>
              <w:spacing w:after="0"/>
              <w:ind w:left="100"/>
              <w:rPr>
                <w:noProof/>
              </w:rPr>
            </w:pPr>
            <w:r w:rsidRPr="009C4C9A">
              <w:rPr>
                <w:noProof/>
              </w:rPr>
              <w:t>Functionality could be incomplete without the procedure to handle the notification and lead to incomplete specification</w:t>
            </w:r>
            <w:bookmarkStart w:id="1" w:name="_GoBack"/>
            <w:bookmarkEnd w:id="1"/>
            <w:r w:rsidRPr="009C4C9A">
              <w:rPr>
                <w:noProof/>
              </w:rPr>
              <w:t>.</w:t>
            </w:r>
          </w:p>
        </w:tc>
      </w:tr>
      <w:tr w:rsidR="00B83D2A" w14:paraId="2E02AFEF" w14:textId="77777777" w:rsidTr="00547111">
        <w:tc>
          <w:tcPr>
            <w:tcW w:w="2694" w:type="dxa"/>
            <w:gridSpan w:val="2"/>
          </w:tcPr>
          <w:p w14:paraId="0B18EFDB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0ADFA2" w:rsidR="00B83D2A" w:rsidRDefault="00B83D2A" w:rsidP="005C1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</w:t>
            </w:r>
            <w:r w:rsidR="005C1CB7">
              <w:rPr>
                <w:rFonts w:eastAsia="Malgun Gothic"/>
              </w:rPr>
              <w:t>X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B83D2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B83D2A" w:rsidRDefault="00B83D2A" w:rsidP="00B83D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D2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D2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B83D2A" w:rsidRDefault="00B83D2A" w:rsidP="00B83D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B83D2A" w:rsidRDefault="00B83D2A" w:rsidP="00B83D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B83D2A" w:rsidRDefault="00B83D2A" w:rsidP="00B83D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D2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B83D2A" w:rsidRDefault="00B83D2A" w:rsidP="00B83D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B83D2A" w:rsidRDefault="00B83D2A" w:rsidP="00B83D2A">
            <w:pPr>
              <w:pStyle w:val="CRCoverPage"/>
              <w:spacing w:after="0"/>
              <w:rPr>
                <w:noProof/>
              </w:rPr>
            </w:pPr>
          </w:p>
        </w:tc>
      </w:tr>
      <w:tr w:rsidR="00B83D2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B83D2A" w:rsidRDefault="00B83D2A" w:rsidP="00B83D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D2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B83D2A" w:rsidRPr="008863B9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B83D2A" w:rsidRPr="008863B9" w:rsidRDefault="00B83D2A" w:rsidP="00B83D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D2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B83D2A" w:rsidRDefault="00B83D2A" w:rsidP="00B83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2F7D9B3" w:rsidR="00B83D2A" w:rsidRDefault="00B83D2A" w:rsidP="00FC48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C66A10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lastRenderedPageBreak/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1DFD595" w14:textId="010D8CBC" w:rsidR="002A6DA5" w:rsidRDefault="002A6DA5" w:rsidP="002A6DA5">
      <w:pPr>
        <w:pStyle w:val="Heading4"/>
        <w:rPr>
          <w:ins w:id="2" w:author="Kiran-Samsung-R1" w:date="2021-01-18T21:57:00Z"/>
          <w:rFonts w:eastAsia="Malgun Gothic"/>
        </w:rPr>
      </w:pPr>
      <w:bookmarkStart w:id="3" w:name="_Toc20156332"/>
      <w:bookmarkStart w:id="4" w:name="_Toc27501490"/>
      <w:bookmarkStart w:id="5" w:name="_Toc36049616"/>
      <w:bookmarkStart w:id="6" w:name="_Toc45210382"/>
      <w:bookmarkStart w:id="7" w:name="_Toc51861207"/>
      <w:bookmarkStart w:id="8" w:name="_Toc59212531"/>
      <w:ins w:id="9" w:author="Kiran-Samsung-R1" w:date="2021-01-18T21:57:00Z">
        <w:r>
          <w:rPr>
            <w:rFonts w:eastAsia="Malgun Gothic"/>
          </w:rPr>
          <w:t>12.1.1.</w:t>
        </w:r>
      </w:ins>
      <w:ins w:id="10" w:author="#128e-Kiran_Samsung" w:date="2021-02-15T13:24:00Z">
        <w:r w:rsidR="005C1CB7" w:rsidRPr="005C1CB7">
          <w:rPr>
            <w:rFonts w:eastAsia="Malgun Gothic"/>
            <w:highlight w:val="yellow"/>
          </w:rPr>
          <w:t>X</w:t>
        </w:r>
      </w:ins>
      <w:ins w:id="11" w:author="Kiran-Samsung-R1" w:date="2021-01-18T21:57:00Z">
        <w:r>
          <w:rPr>
            <w:rFonts w:eastAsia="Malgun Gothic"/>
          </w:rPr>
          <w:tab/>
          <w:t xml:space="preserve">MCPTT client receives notification of entry into or exit from </w:t>
        </w:r>
        <w:bookmarkEnd w:id="3"/>
        <w:bookmarkEnd w:id="4"/>
        <w:bookmarkEnd w:id="5"/>
        <w:bookmarkEnd w:id="6"/>
        <w:bookmarkEnd w:id="7"/>
        <w:bookmarkEnd w:id="8"/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</w:ins>
    </w:p>
    <w:p w14:paraId="431192F0" w14:textId="77777777" w:rsidR="002A6DA5" w:rsidRPr="00064265" w:rsidRDefault="002A6DA5" w:rsidP="002A6DA5">
      <w:pPr>
        <w:rPr>
          <w:ins w:id="12" w:author="Kiran-Samsung-R1" w:date="2021-01-18T21:57:00Z"/>
          <w:rFonts w:eastAsia="Malgun Gothic"/>
        </w:rPr>
      </w:pPr>
      <w:ins w:id="13" w:author="Kiran-Samsung-R1" w:date="2021-01-18T21:57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>", the MCPTT client:</w:t>
        </w:r>
      </w:ins>
    </w:p>
    <w:p w14:paraId="143EEAEA" w14:textId="77777777" w:rsidR="002A6DA5" w:rsidRDefault="002A6DA5" w:rsidP="002A6DA5">
      <w:pPr>
        <w:pStyle w:val="B1"/>
        <w:rPr>
          <w:ins w:id="14" w:author="Kiran-Samsung-R1" w:date="2021-01-18T21:57:00Z"/>
          <w:rFonts w:eastAsia="Malgun Gothic"/>
        </w:rPr>
      </w:pPr>
      <w:ins w:id="15" w:author="Kiran-Samsung-R1" w:date="2021-01-18T21:57:00Z">
        <w:r>
          <w:rPr>
            <w:rFonts w:eastAsia="Malgun Gothic"/>
          </w:rPr>
          <w:t>1)</w:t>
        </w:r>
        <w:r>
          <w:rPr>
            <w:rFonts w:eastAsia="Malgun Gothic"/>
          </w:rPr>
          <w:tab/>
          <w:t>shall send a SIP 200 (OK) to the participating MCPTT function that sent the SIP MESSAGE request; and</w:t>
        </w:r>
      </w:ins>
    </w:p>
    <w:p w14:paraId="4CC6D1CC" w14:textId="77777777" w:rsidR="002A6DA5" w:rsidRDefault="002A6DA5" w:rsidP="002A6DA5">
      <w:pPr>
        <w:pStyle w:val="B1"/>
        <w:rPr>
          <w:ins w:id="16" w:author="Kiran-Samsung-R1" w:date="2021-01-18T21:57:00Z"/>
          <w:rFonts w:eastAsia="Malgun Gothic"/>
        </w:rPr>
      </w:pPr>
      <w:ins w:id="17" w:author="Kiran-Samsung-R1" w:date="2021-01-18T21:57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if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 xml:space="preserve">of the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>3gpp.mcptt-info+xml MIME body is:</w:t>
        </w:r>
      </w:ins>
    </w:p>
    <w:p w14:paraId="026B6132" w14:textId="77777777" w:rsidR="002A6DA5" w:rsidRDefault="002A6DA5" w:rsidP="002A6DA5">
      <w:pPr>
        <w:pStyle w:val="B2"/>
        <w:rPr>
          <w:ins w:id="18" w:author="Kiran-Samsung-R1" w:date="2021-01-18T21:57:00Z"/>
          <w:rFonts w:eastAsia="Malgun Gothic"/>
        </w:rPr>
      </w:pPr>
      <w:ins w:id="19" w:author="Kiran-Samsung-R1" w:date="2021-01-18T21:57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6C7C65B9" w14:textId="77777777" w:rsidR="002A6DA5" w:rsidRDefault="002A6DA5" w:rsidP="002A6DA5">
      <w:pPr>
        <w:pStyle w:val="B3"/>
        <w:rPr>
          <w:ins w:id="20" w:author="Kiran-Samsung-R1" w:date="2021-01-18T21:57:00Z"/>
          <w:rFonts w:eastAsia="Malgun Gothic"/>
        </w:rPr>
      </w:pPr>
      <w:proofErr w:type="spellStart"/>
      <w:ins w:id="21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7B574AA4" w14:textId="77777777" w:rsidR="002A6DA5" w:rsidRDefault="002A6DA5" w:rsidP="002A6DA5">
      <w:pPr>
        <w:pStyle w:val="B3"/>
        <w:rPr>
          <w:ins w:id="22" w:author="Kiran-Samsung-R1" w:date="2021-01-18T21:57:00Z"/>
          <w:rFonts w:eastAsia="Malgun Gothic"/>
        </w:rPr>
      </w:pPr>
      <w:ins w:id="23" w:author="Kiran-Samsung-R1" w:date="2021-01-18T21:57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>if the MCPTT user is not already in emergency state, shall send the emergency alert by executing the procedure in subclause 12.1.1.1;</w:t>
        </w:r>
      </w:ins>
      <w:ins w:id="24" w:author="Kiran-Samsung-R2" w:date="2021-01-21T18:11:00Z">
        <w:r>
          <w:rPr>
            <w:rFonts w:eastAsia="Malgun Gothic"/>
          </w:rPr>
          <w:t xml:space="preserve"> and</w:t>
        </w:r>
      </w:ins>
    </w:p>
    <w:p w14:paraId="5ED75DA7" w14:textId="77777777" w:rsidR="002A6DA5" w:rsidRDefault="002A6DA5" w:rsidP="002A6DA5">
      <w:pPr>
        <w:pStyle w:val="B2"/>
        <w:rPr>
          <w:ins w:id="25" w:author="Kiran-Samsung-R1" w:date="2021-01-18T21:57:00Z"/>
          <w:rFonts w:eastAsia="Malgun Gothic"/>
        </w:rPr>
      </w:pPr>
      <w:ins w:id="26" w:author="Kiran-Samsung-R1" w:date="2021-01-18T21:57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0730B50D" w14:textId="77777777" w:rsidR="002A6DA5" w:rsidRDefault="002A6DA5" w:rsidP="002A6DA5">
      <w:pPr>
        <w:pStyle w:val="B3"/>
        <w:rPr>
          <w:ins w:id="27" w:author="Kiran-Samsung-R1" w:date="2021-01-18T21:57:00Z"/>
          <w:rFonts w:eastAsia="Malgun Gothic"/>
        </w:rPr>
      </w:pPr>
      <w:proofErr w:type="spellStart"/>
      <w:ins w:id="28" w:author="Kiran-Samsung-R1" w:date="2021-01-18T21:57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MCPTT user an indication </w:t>
        </w:r>
        <w:r>
          <w:rPr>
            <w:rFonts w:eastAsia="Malgun Gothic"/>
          </w:rPr>
          <w:t xml:space="preserve">that </w:t>
        </w:r>
        <w:r>
          <w:t xml:space="preserve">MCPTT client has exited a </w:t>
        </w:r>
        <w:r w:rsidRPr="00D31BAA">
          <w:rPr>
            <w:rFonts w:eastAsia="Calibri"/>
          </w:rPr>
          <w:t>pre-defined emergency alert area</w:t>
        </w:r>
      </w:ins>
      <w:ins w:id="29" w:author="Kiran-Samsung-R2" w:date="2021-01-21T18:11:00Z">
        <w:r>
          <w:rPr>
            <w:rFonts w:eastAsia="Calibri"/>
          </w:rPr>
          <w:t>.</w:t>
        </w:r>
      </w:ins>
      <w:ins w:id="30" w:author="Kiran-Samsung-R1" w:date="2021-01-18T21:57:00Z">
        <w:r>
          <w:rPr>
            <w:rFonts w:eastAsia="Malgun Gothic"/>
          </w:rPr>
          <w:t xml:space="preserve"> </w:t>
        </w:r>
      </w:ins>
    </w:p>
    <w:p w14:paraId="729E5DFB" w14:textId="77777777" w:rsidR="002A6DA5" w:rsidRDefault="002A6DA5" w:rsidP="002A6DA5">
      <w:pPr>
        <w:pStyle w:val="NO"/>
        <w:rPr>
          <w:ins w:id="31" w:author="Kiran-Samsung-R1" w:date="2021-01-18T21:57:00Z"/>
          <w:lang w:eastAsia="ko-KR"/>
        </w:rPr>
      </w:pPr>
      <w:ins w:id="32" w:author="Kiran-Samsung-R1" w:date="2021-01-18T21:57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>
          <w:rPr>
            <w:lang w:eastAsia="ko-KR"/>
          </w:rPr>
          <w:t>T</w:t>
        </w:r>
        <w:r w:rsidRPr="0073469F">
          <w:rPr>
            <w:lang w:eastAsia="ko-KR"/>
          </w:rPr>
          <w:t>he MCPTT emergency state is left set in this case as the MCPTT user presumably is in the best position to determine whether or not they are in a life-threatening condition. The assumption is that the MCPTT user can clear the MCPTT emergency state manually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4088511B" w14:textId="77777777" w:rsidR="002A6DA5" w:rsidRDefault="002A6DA5" w:rsidP="002A6DA5">
      <w:pPr>
        <w:pStyle w:val="B3"/>
        <w:rPr>
          <w:rFonts w:eastAsia="Malgun Gothic"/>
        </w:rPr>
      </w:pPr>
    </w:p>
    <w:p w14:paraId="489C5A71" w14:textId="77777777" w:rsidR="002A6DA5" w:rsidRDefault="002A6DA5" w:rsidP="002A6DA5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1466E87" w14:textId="77777777" w:rsidR="002A6DA5" w:rsidRPr="00EC155A" w:rsidRDefault="002A6DA5" w:rsidP="002A6DA5">
      <w:pPr>
        <w:rPr>
          <w:b/>
          <w:noProof/>
        </w:r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B91F7" w14:textId="77777777" w:rsidR="005431D9" w:rsidRDefault="005431D9">
      <w:r>
        <w:separator/>
      </w:r>
    </w:p>
  </w:endnote>
  <w:endnote w:type="continuationSeparator" w:id="0">
    <w:p w14:paraId="1899A2FF" w14:textId="77777777" w:rsidR="005431D9" w:rsidRDefault="0054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D5932" w14:textId="77777777" w:rsidR="005431D9" w:rsidRDefault="005431D9">
      <w:r>
        <w:separator/>
      </w:r>
    </w:p>
  </w:footnote>
  <w:footnote w:type="continuationSeparator" w:id="0">
    <w:p w14:paraId="6C4C05CC" w14:textId="77777777" w:rsidR="005431D9" w:rsidRDefault="00543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B03D6" w14:textId="77777777" w:rsidR="00327467" w:rsidRDefault="005431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C1099" w14:textId="77777777" w:rsidR="00327467" w:rsidRDefault="001A21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A0A84" w14:textId="77777777" w:rsidR="00327467" w:rsidRDefault="005431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-Samsung-R1">
    <w15:presenceInfo w15:providerId="None" w15:userId="Kiran-Samsung-R1"/>
  </w15:person>
  <w15:person w15:author="#128e-Kiran_Samsung">
    <w15:presenceInfo w15:providerId="None" w15:userId="#128e-Kiran_Samsung"/>
  </w15:person>
  <w15:person w15:author="Kiran-Samsung-R2">
    <w15:presenceInfo w15:providerId="None" w15:userId="Kiran-Samsung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01AC0"/>
    <w:rsid w:val="00143DCF"/>
    <w:rsid w:val="00145D43"/>
    <w:rsid w:val="00185EEA"/>
    <w:rsid w:val="00192C46"/>
    <w:rsid w:val="001A08B3"/>
    <w:rsid w:val="001A2167"/>
    <w:rsid w:val="001A7B60"/>
    <w:rsid w:val="001B52F0"/>
    <w:rsid w:val="001B7A65"/>
    <w:rsid w:val="001C6604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A6DA5"/>
    <w:rsid w:val="002B5741"/>
    <w:rsid w:val="00305409"/>
    <w:rsid w:val="00343758"/>
    <w:rsid w:val="003609EF"/>
    <w:rsid w:val="0036231A"/>
    <w:rsid w:val="00363DF6"/>
    <w:rsid w:val="003674C0"/>
    <w:rsid w:val="00374DD4"/>
    <w:rsid w:val="003B729C"/>
    <w:rsid w:val="003E1A36"/>
    <w:rsid w:val="003F6D8D"/>
    <w:rsid w:val="00401770"/>
    <w:rsid w:val="00410371"/>
    <w:rsid w:val="004242F1"/>
    <w:rsid w:val="004A6835"/>
    <w:rsid w:val="004B75B7"/>
    <w:rsid w:val="004E1669"/>
    <w:rsid w:val="00512317"/>
    <w:rsid w:val="0051580D"/>
    <w:rsid w:val="005431D9"/>
    <w:rsid w:val="00547111"/>
    <w:rsid w:val="00570453"/>
    <w:rsid w:val="00592D74"/>
    <w:rsid w:val="005B5A01"/>
    <w:rsid w:val="005C1CB7"/>
    <w:rsid w:val="005E2C44"/>
    <w:rsid w:val="00621188"/>
    <w:rsid w:val="006215F2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5150"/>
    <w:rsid w:val="00870EE7"/>
    <w:rsid w:val="008863B9"/>
    <w:rsid w:val="008A3E19"/>
    <w:rsid w:val="008A45A6"/>
    <w:rsid w:val="008F686C"/>
    <w:rsid w:val="0091012F"/>
    <w:rsid w:val="009148DE"/>
    <w:rsid w:val="00941BFE"/>
    <w:rsid w:val="00941E30"/>
    <w:rsid w:val="009777D9"/>
    <w:rsid w:val="00991B88"/>
    <w:rsid w:val="009A5753"/>
    <w:rsid w:val="009A579D"/>
    <w:rsid w:val="009E277F"/>
    <w:rsid w:val="009E27D4"/>
    <w:rsid w:val="009E3297"/>
    <w:rsid w:val="009E6C24"/>
    <w:rsid w:val="009F734F"/>
    <w:rsid w:val="00A068C6"/>
    <w:rsid w:val="00A246B6"/>
    <w:rsid w:val="00A47E70"/>
    <w:rsid w:val="00A50CF0"/>
    <w:rsid w:val="00A542A2"/>
    <w:rsid w:val="00A56556"/>
    <w:rsid w:val="00A7671C"/>
    <w:rsid w:val="00AA2CBC"/>
    <w:rsid w:val="00AA2FEE"/>
    <w:rsid w:val="00AC5820"/>
    <w:rsid w:val="00AD1CD8"/>
    <w:rsid w:val="00B072A0"/>
    <w:rsid w:val="00B24026"/>
    <w:rsid w:val="00B258BB"/>
    <w:rsid w:val="00B468EF"/>
    <w:rsid w:val="00B67B97"/>
    <w:rsid w:val="00B83D2A"/>
    <w:rsid w:val="00B968C8"/>
    <w:rsid w:val="00BA3EC5"/>
    <w:rsid w:val="00BA51D9"/>
    <w:rsid w:val="00BB5DFC"/>
    <w:rsid w:val="00BD279D"/>
    <w:rsid w:val="00BD6BB8"/>
    <w:rsid w:val="00BE70D2"/>
    <w:rsid w:val="00C245DC"/>
    <w:rsid w:val="00C66BA2"/>
    <w:rsid w:val="00C75CB0"/>
    <w:rsid w:val="00C95985"/>
    <w:rsid w:val="00CC2ED8"/>
    <w:rsid w:val="00CC5026"/>
    <w:rsid w:val="00CC68D0"/>
    <w:rsid w:val="00D02BB4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A18AF"/>
    <w:rsid w:val="00EB09B7"/>
    <w:rsid w:val="00EC02F2"/>
    <w:rsid w:val="00EE7D7C"/>
    <w:rsid w:val="00F25D98"/>
    <w:rsid w:val="00F300FB"/>
    <w:rsid w:val="00FB6386"/>
    <w:rsid w:val="00FC48B1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A6D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A6DA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A6D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A6DA5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2A6D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567875-1BA7-4604-A997-508A0C48D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#128e-Kiran_Samsung_r0</cp:lastModifiedBy>
  <cp:revision>43</cp:revision>
  <cp:lastPrinted>1899-12-31T23:00:00Z</cp:lastPrinted>
  <dcterms:created xsi:type="dcterms:W3CDTF">2018-11-05T09:14:00Z</dcterms:created>
  <dcterms:modified xsi:type="dcterms:W3CDTF">2021-02-18T07:58:00Z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